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5A799" w14:textId="6FA7915E" w:rsidR="00483478" w:rsidRPr="00DD6E99" w:rsidRDefault="00483478" w:rsidP="00DD6E99">
      <w:pPr>
        <w:pStyle w:val="af6"/>
        <w:jc w:val="center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eastAsia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14:paraId="392B5B45" w14:textId="77777777" w:rsidR="00483478" w:rsidRPr="00DD6E99" w:rsidRDefault="00483478" w:rsidP="00DD6E99">
      <w:pPr>
        <w:jc w:val="center"/>
        <w:rPr>
          <w:szCs w:val="28"/>
        </w:rPr>
      </w:pPr>
      <w:r w:rsidRPr="00DD6E99">
        <w:rPr>
          <w:szCs w:val="28"/>
        </w:rPr>
        <w:t>«Средняя общеобразовательная школа № 132 с углубленным изучением иностранных языков» Ново - Савиновского района города Казани</w:t>
      </w:r>
    </w:p>
    <w:p w14:paraId="4F5932DE" w14:textId="77777777" w:rsidR="00483478" w:rsidRPr="00DD6E99" w:rsidRDefault="00483478" w:rsidP="00DD6E99">
      <w:pPr>
        <w:jc w:val="center"/>
        <w:rPr>
          <w:b/>
          <w:szCs w:val="28"/>
        </w:rPr>
      </w:pPr>
    </w:p>
    <w:p w14:paraId="4952090E" w14:textId="77777777" w:rsidR="00483478" w:rsidRPr="00DD6E99" w:rsidRDefault="00483478" w:rsidP="00DD6E99">
      <w:pPr>
        <w:jc w:val="center"/>
        <w:rPr>
          <w:b/>
          <w:szCs w:val="28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DD6E99" w:rsidRPr="00DD6E99" w14:paraId="5828ACCF" w14:textId="77777777" w:rsidTr="00612A36">
        <w:trPr>
          <w:trHeight w:val="2262"/>
        </w:trPr>
        <w:tc>
          <w:tcPr>
            <w:tcW w:w="3485" w:type="dxa"/>
          </w:tcPr>
          <w:p w14:paraId="6B3237D9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«Рассмотрено»</w:t>
            </w:r>
          </w:p>
          <w:p w14:paraId="009570E7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на ШМО учителей</w:t>
            </w:r>
          </w:p>
          <w:p w14:paraId="00190525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русского языка и литературы</w:t>
            </w:r>
          </w:p>
          <w:p w14:paraId="5AE70AE6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Протокол №_____</w:t>
            </w:r>
          </w:p>
          <w:p w14:paraId="6C99F034" w14:textId="034F768D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 xml:space="preserve">от </w:t>
            </w:r>
            <w:r w:rsidRPr="00DD6E99">
              <w:rPr>
                <w:szCs w:val="28"/>
                <w:u w:val="single"/>
              </w:rPr>
              <w:t xml:space="preserve">« </w:t>
            </w:r>
            <w:r w:rsidR="00294A15">
              <w:rPr>
                <w:szCs w:val="28"/>
                <w:u w:val="single"/>
              </w:rPr>
              <w:t>28</w:t>
            </w:r>
            <w:r w:rsidRPr="00DD6E99">
              <w:rPr>
                <w:szCs w:val="28"/>
                <w:u w:val="single"/>
              </w:rPr>
              <w:t xml:space="preserve">  » 08  2019г</w:t>
            </w:r>
            <w:r w:rsidRPr="00DD6E99">
              <w:rPr>
                <w:szCs w:val="28"/>
              </w:rPr>
              <w:t>.</w:t>
            </w:r>
          </w:p>
          <w:p w14:paraId="68A0FBFD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Руководитель ШМО</w:t>
            </w:r>
          </w:p>
          <w:p w14:paraId="02F017EB" w14:textId="77777777" w:rsidR="00483478" w:rsidRPr="00DD6E99" w:rsidRDefault="00483478" w:rsidP="00DD6E99">
            <w:pPr>
              <w:rPr>
                <w:szCs w:val="28"/>
              </w:rPr>
            </w:pPr>
            <w:r w:rsidRPr="00DD6E99">
              <w:rPr>
                <w:szCs w:val="28"/>
              </w:rPr>
              <w:t>_________/</w:t>
            </w:r>
            <w:proofErr w:type="spellStart"/>
            <w:r w:rsidRPr="00DD6E99">
              <w:rPr>
                <w:szCs w:val="28"/>
              </w:rPr>
              <w:t>Михалицына</w:t>
            </w:r>
            <w:proofErr w:type="spellEnd"/>
            <w:r w:rsidRPr="00DD6E99">
              <w:rPr>
                <w:szCs w:val="28"/>
              </w:rPr>
              <w:t xml:space="preserve"> В. А.</w:t>
            </w:r>
          </w:p>
          <w:p w14:paraId="4FD24147" w14:textId="77777777" w:rsidR="00483478" w:rsidRPr="00DD6E99" w:rsidRDefault="00483478" w:rsidP="00DD6E99">
            <w:pPr>
              <w:jc w:val="center"/>
              <w:rPr>
                <w:szCs w:val="28"/>
              </w:rPr>
            </w:pPr>
          </w:p>
        </w:tc>
        <w:tc>
          <w:tcPr>
            <w:tcW w:w="3485" w:type="dxa"/>
          </w:tcPr>
          <w:p w14:paraId="501F0F65" w14:textId="77777777" w:rsidR="00483478" w:rsidRPr="00DD6E99" w:rsidRDefault="00483478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«Согласовано»</w:t>
            </w:r>
          </w:p>
          <w:p w14:paraId="529E74ED" w14:textId="77777777" w:rsidR="00483478" w:rsidRPr="00DD6E99" w:rsidRDefault="00483478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Заместитель директора по учебной работе</w:t>
            </w:r>
          </w:p>
          <w:p w14:paraId="38DE896D" w14:textId="77777777" w:rsidR="003260F6" w:rsidRPr="00DD6E99" w:rsidRDefault="003260F6" w:rsidP="00DD6E99">
            <w:pPr>
              <w:jc w:val="center"/>
              <w:rPr>
                <w:szCs w:val="28"/>
              </w:rPr>
            </w:pPr>
          </w:p>
          <w:p w14:paraId="23F87CC5" w14:textId="77777777" w:rsidR="00483478" w:rsidRPr="00DD6E99" w:rsidRDefault="00483478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__________/</w:t>
            </w:r>
            <w:proofErr w:type="spellStart"/>
            <w:r w:rsidRPr="00DD6E99">
              <w:rPr>
                <w:szCs w:val="28"/>
              </w:rPr>
              <w:t>Фазлеева</w:t>
            </w:r>
            <w:proofErr w:type="spellEnd"/>
            <w:r w:rsidRPr="00DD6E99">
              <w:rPr>
                <w:szCs w:val="28"/>
              </w:rPr>
              <w:t xml:space="preserve"> Р.Р.</w:t>
            </w:r>
          </w:p>
          <w:p w14:paraId="0ED74EC9" w14:textId="77777777" w:rsidR="00483478" w:rsidRPr="00DD6E99" w:rsidRDefault="00483478" w:rsidP="00DD6E99">
            <w:pPr>
              <w:jc w:val="center"/>
              <w:rPr>
                <w:szCs w:val="28"/>
              </w:rPr>
            </w:pPr>
          </w:p>
          <w:p w14:paraId="24C9A74C" w14:textId="6BCE8587" w:rsidR="00483478" w:rsidRPr="00DD6E99" w:rsidRDefault="00483478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  <w:u w:val="single"/>
              </w:rPr>
              <w:t>«</w:t>
            </w:r>
            <w:r w:rsidR="00294A15">
              <w:rPr>
                <w:szCs w:val="28"/>
                <w:u w:val="single"/>
              </w:rPr>
              <w:t xml:space="preserve">29 </w:t>
            </w:r>
            <w:r w:rsidRPr="00DD6E99">
              <w:rPr>
                <w:szCs w:val="28"/>
                <w:u w:val="single"/>
              </w:rPr>
              <w:t>»  08  2019г.</w:t>
            </w:r>
          </w:p>
        </w:tc>
        <w:tc>
          <w:tcPr>
            <w:tcW w:w="3486" w:type="dxa"/>
          </w:tcPr>
          <w:p w14:paraId="6723E73F" w14:textId="77777777" w:rsidR="00483478" w:rsidRPr="00DD6E99" w:rsidRDefault="00483478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>«Утверждено»</w:t>
            </w:r>
          </w:p>
          <w:p w14:paraId="676B5784" w14:textId="77777777" w:rsidR="00483478" w:rsidRPr="00DD6E99" w:rsidRDefault="00483478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>Директор МБОУ</w:t>
            </w:r>
          </w:p>
          <w:p w14:paraId="1C0957EB" w14:textId="77777777" w:rsidR="00483478" w:rsidRPr="00DD6E99" w:rsidRDefault="00483478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>«Школа №132 г. Казани»</w:t>
            </w:r>
          </w:p>
          <w:p w14:paraId="2D7E9A9A" w14:textId="77777777" w:rsidR="00483478" w:rsidRPr="00DD6E99" w:rsidRDefault="00483478" w:rsidP="00DD6E99">
            <w:pPr>
              <w:jc w:val="right"/>
              <w:rPr>
                <w:szCs w:val="28"/>
              </w:rPr>
            </w:pPr>
          </w:p>
          <w:p w14:paraId="6CFDE3AE" w14:textId="77777777" w:rsidR="00483478" w:rsidRPr="00DD6E99" w:rsidRDefault="00483478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>__________/</w:t>
            </w:r>
            <w:r w:rsidRPr="00DD6E99">
              <w:rPr>
                <w:szCs w:val="28"/>
                <w:u w:val="single"/>
              </w:rPr>
              <w:t>Осипова О.А.</w:t>
            </w:r>
          </w:p>
          <w:p w14:paraId="63146CF7" w14:textId="2C99B421" w:rsidR="00483478" w:rsidRPr="00DD6E99" w:rsidRDefault="003260F6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 xml:space="preserve">Приказ № </w:t>
            </w:r>
            <w:r w:rsidR="00483478" w:rsidRPr="00DD6E99">
              <w:rPr>
                <w:szCs w:val="28"/>
              </w:rPr>
              <w:t>238-</w:t>
            </w:r>
            <w:r w:rsidRPr="00DD6E99">
              <w:rPr>
                <w:szCs w:val="28"/>
              </w:rPr>
              <w:t>О</w:t>
            </w:r>
          </w:p>
          <w:p w14:paraId="21A52928" w14:textId="77777777" w:rsidR="00483478" w:rsidRPr="00DD6E99" w:rsidRDefault="00483478" w:rsidP="00DD6E99">
            <w:pPr>
              <w:jc w:val="right"/>
              <w:rPr>
                <w:szCs w:val="28"/>
              </w:rPr>
            </w:pPr>
            <w:r w:rsidRPr="00DD6E99">
              <w:rPr>
                <w:szCs w:val="28"/>
              </w:rPr>
              <w:t xml:space="preserve">от </w:t>
            </w:r>
            <w:r w:rsidRPr="00DD6E99">
              <w:rPr>
                <w:szCs w:val="28"/>
                <w:u w:val="single"/>
              </w:rPr>
              <w:t>«02»  09  2019</w:t>
            </w:r>
            <w:r w:rsidRPr="00DD6E99">
              <w:rPr>
                <w:szCs w:val="28"/>
              </w:rPr>
              <w:t>г.</w:t>
            </w:r>
          </w:p>
        </w:tc>
      </w:tr>
    </w:tbl>
    <w:p w14:paraId="2B7A73C4" w14:textId="77777777" w:rsidR="00483478" w:rsidRPr="00DD6E99" w:rsidRDefault="00483478" w:rsidP="00DD6E99">
      <w:pPr>
        <w:rPr>
          <w:b/>
          <w:szCs w:val="28"/>
        </w:rPr>
      </w:pPr>
    </w:p>
    <w:p w14:paraId="0E46A3DB" w14:textId="77777777" w:rsidR="00483478" w:rsidRPr="00DD6E99" w:rsidRDefault="00483478" w:rsidP="00DD6E99">
      <w:pPr>
        <w:rPr>
          <w:b/>
          <w:szCs w:val="28"/>
        </w:rPr>
      </w:pPr>
    </w:p>
    <w:p w14:paraId="4708AEFF" w14:textId="77777777" w:rsidR="00483478" w:rsidRPr="00DD6E99" w:rsidRDefault="00483478" w:rsidP="00DD6E99">
      <w:pPr>
        <w:rPr>
          <w:b/>
          <w:szCs w:val="28"/>
        </w:rPr>
      </w:pPr>
    </w:p>
    <w:p w14:paraId="332E4D72" w14:textId="77777777" w:rsidR="00483478" w:rsidRPr="00DD6E99" w:rsidRDefault="00483478" w:rsidP="00294A15">
      <w:pPr>
        <w:spacing w:line="360" w:lineRule="auto"/>
        <w:rPr>
          <w:b/>
          <w:szCs w:val="28"/>
        </w:rPr>
      </w:pPr>
    </w:p>
    <w:p w14:paraId="125DDBF8" w14:textId="77777777" w:rsidR="00483478" w:rsidRPr="00DD6E99" w:rsidRDefault="00483478" w:rsidP="00294A15">
      <w:pPr>
        <w:spacing w:line="360" w:lineRule="auto"/>
        <w:jc w:val="center"/>
        <w:rPr>
          <w:b/>
          <w:szCs w:val="28"/>
        </w:rPr>
      </w:pPr>
      <w:r w:rsidRPr="00DD6E99">
        <w:rPr>
          <w:b/>
          <w:szCs w:val="28"/>
        </w:rPr>
        <w:t>РАБОЧАЯ ПРОГРАММА</w:t>
      </w:r>
    </w:p>
    <w:p w14:paraId="35CC6C7F" w14:textId="77777777" w:rsidR="00483478" w:rsidRPr="00DD6E99" w:rsidRDefault="00483478" w:rsidP="00294A15">
      <w:pPr>
        <w:spacing w:line="360" w:lineRule="auto"/>
        <w:jc w:val="center"/>
        <w:rPr>
          <w:b/>
          <w:szCs w:val="28"/>
        </w:rPr>
      </w:pPr>
      <w:r w:rsidRPr="00DD6E99">
        <w:rPr>
          <w:b/>
          <w:szCs w:val="28"/>
        </w:rPr>
        <w:t>по предмету «Русский язык»</w:t>
      </w:r>
    </w:p>
    <w:p w14:paraId="7E6B0ED6" w14:textId="77777777" w:rsidR="00483478" w:rsidRPr="00DD6E99" w:rsidRDefault="00483478" w:rsidP="00294A15">
      <w:pPr>
        <w:spacing w:line="360" w:lineRule="auto"/>
        <w:jc w:val="center"/>
        <w:rPr>
          <w:b/>
          <w:szCs w:val="28"/>
        </w:rPr>
      </w:pPr>
      <w:r w:rsidRPr="00DD6E99">
        <w:rPr>
          <w:b/>
          <w:szCs w:val="28"/>
        </w:rPr>
        <w:t>для уровня среднего общего образования</w:t>
      </w:r>
    </w:p>
    <w:p w14:paraId="69071A3F" w14:textId="1FA0299C" w:rsidR="00483478" w:rsidRPr="00DD6E99" w:rsidRDefault="003260F6" w:rsidP="00294A15">
      <w:pPr>
        <w:spacing w:line="360" w:lineRule="auto"/>
        <w:jc w:val="center"/>
        <w:rPr>
          <w:b/>
          <w:szCs w:val="28"/>
        </w:rPr>
      </w:pPr>
      <w:r w:rsidRPr="00DD6E99">
        <w:rPr>
          <w:b/>
          <w:szCs w:val="28"/>
        </w:rPr>
        <w:t xml:space="preserve"> </w:t>
      </w:r>
      <w:r w:rsidR="00483478" w:rsidRPr="00DD6E99">
        <w:rPr>
          <w:b/>
          <w:szCs w:val="28"/>
        </w:rPr>
        <w:t>(углубленный уровень)</w:t>
      </w:r>
    </w:p>
    <w:p w14:paraId="5086D899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60304D22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380BEC3E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3C72C6AA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1A3C2DD2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11B67E66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211BCFDF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4302560F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4BAC5231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2CDA0C5A" w14:textId="77777777" w:rsidR="00483478" w:rsidRPr="00DD6E99" w:rsidRDefault="00483478" w:rsidP="00DD6E99">
      <w:pPr>
        <w:ind w:left="8687"/>
        <w:jc w:val="center"/>
        <w:rPr>
          <w:b/>
          <w:szCs w:val="28"/>
        </w:rPr>
      </w:pPr>
    </w:p>
    <w:p w14:paraId="1C81CC0C" w14:textId="77777777" w:rsidR="00483478" w:rsidRPr="00DD6E99" w:rsidRDefault="00483478" w:rsidP="00294A15">
      <w:pPr>
        <w:jc w:val="right"/>
        <w:rPr>
          <w:szCs w:val="28"/>
        </w:rPr>
      </w:pPr>
      <w:r w:rsidRPr="00DD6E99">
        <w:rPr>
          <w:szCs w:val="28"/>
        </w:rPr>
        <w:t>Рассмотрено на заседании</w:t>
      </w:r>
    </w:p>
    <w:p w14:paraId="3A7DB889" w14:textId="77777777" w:rsidR="00483478" w:rsidRPr="00DD6E99" w:rsidRDefault="00483478" w:rsidP="00DD6E99">
      <w:pPr>
        <w:jc w:val="right"/>
        <w:rPr>
          <w:szCs w:val="28"/>
        </w:rPr>
      </w:pPr>
      <w:r w:rsidRPr="00DD6E99">
        <w:rPr>
          <w:szCs w:val="28"/>
        </w:rPr>
        <w:t>педагогического совета.</w:t>
      </w:r>
    </w:p>
    <w:p w14:paraId="041D20E3" w14:textId="77777777" w:rsidR="00483478" w:rsidRPr="00DD6E99" w:rsidRDefault="00483478" w:rsidP="00DD6E99">
      <w:pPr>
        <w:ind w:firstLine="6946"/>
        <w:jc w:val="right"/>
        <w:rPr>
          <w:szCs w:val="28"/>
        </w:rPr>
      </w:pPr>
      <w:r w:rsidRPr="00DD6E99">
        <w:rPr>
          <w:szCs w:val="28"/>
        </w:rPr>
        <w:t>Протокол № 1</w:t>
      </w:r>
    </w:p>
    <w:p w14:paraId="6C835205" w14:textId="74114C1B" w:rsidR="00483478" w:rsidRPr="00DD6E99" w:rsidRDefault="00483478" w:rsidP="00DD6E99">
      <w:pPr>
        <w:ind w:firstLine="6946"/>
        <w:jc w:val="right"/>
        <w:rPr>
          <w:szCs w:val="28"/>
          <w:u w:val="single"/>
        </w:rPr>
      </w:pPr>
      <w:r w:rsidRPr="00DD6E99">
        <w:rPr>
          <w:szCs w:val="28"/>
        </w:rPr>
        <w:t xml:space="preserve">от </w:t>
      </w:r>
      <w:r w:rsidRPr="00DD6E99">
        <w:rPr>
          <w:szCs w:val="28"/>
          <w:u w:val="single"/>
        </w:rPr>
        <w:t>«</w:t>
      </w:r>
      <w:r w:rsidR="001314B9">
        <w:rPr>
          <w:szCs w:val="28"/>
          <w:u w:val="single"/>
        </w:rPr>
        <w:t>29</w:t>
      </w:r>
      <w:bookmarkStart w:id="0" w:name="_GoBack"/>
      <w:bookmarkEnd w:id="0"/>
      <w:r w:rsidRPr="00DD6E99">
        <w:rPr>
          <w:szCs w:val="28"/>
          <w:u w:val="single"/>
        </w:rPr>
        <w:t>»  08  2019г</w:t>
      </w:r>
    </w:p>
    <w:p w14:paraId="7E3BB413" w14:textId="77777777" w:rsidR="003260F6" w:rsidRPr="00DD6E99" w:rsidRDefault="003260F6" w:rsidP="00DD6E99">
      <w:pPr>
        <w:ind w:firstLine="6946"/>
        <w:jc w:val="right"/>
        <w:rPr>
          <w:szCs w:val="28"/>
          <w:u w:val="single"/>
        </w:rPr>
      </w:pPr>
    </w:p>
    <w:p w14:paraId="4388F9F3" w14:textId="671DAF75" w:rsidR="00483478" w:rsidRDefault="001314B9" w:rsidP="00DD6E99">
      <w:pPr>
        <w:jc w:val="center"/>
        <w:rPr>
          <w:szCs w:val="28"/>
        </w:rPr>
      </w:pPr>
      <w:r>
        <w:rPr>
          <w:szCs w:val="28"/>
        </w:rPr>
        <w:t>Казань,</w:t>
      </w:r>
      <w:r w:rsidR="003260F6" w:rsidRPr="00DD6E99">
        <w:rPr>
          <w:szCs w:val="28"/>
        </w:rPr>
        <w:t xml:space="preserve"> 2019 г</w:t>
      </w:r>
      <w:r>
        <w:rPr>
          <w:szCs w:val="28"/>
        </w:rPr>
        <w:t>.</w:t>
      </w:r>
    </w:p>
    <w:p w14:paraId="0F1F5E9E" w14:textId="77777777" w:rsidR="00294A15" w:rsidRDefault="00294A15" w:rsidP="00DD6E99">
      <w:pPr>
        <w:jc w:val="center"/>
        <w:rPr>
          <w:szCs w:val="28"/>
        </w:rPr>
      </w:pPr>
    </w:p>
    <w:p w14:paraId="417D88BF" w14:textId="77777777" w:rsidR="00294A15" w:rsidRPr="00DD6E99" w:rsidRDefault="00294A15" w:rsidP="00DD6E99">
      <w:pPr>
        <w:jc w:val="center"/>
        <w:rPr>
          <w:szCs w:val="28"/>
        </w:rPr>
      </w:pPr>
    </w:p>
    <w:p w14:paraId="4F07A63E" w14:textId="77777777" w:rsidR="00CD77AF" w:rsidRDefault="00CD77AF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</w:t>
      </w:r>
    </w:p>
    <w:p w14:paraId="78E9B49E" w14:textId="46D9994B" w:rsidR="00483478" w:rsidRPr="00DD6E99" w:rsidRDefault="00CD77AF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483478" w:rsidRPr="00DD6E99">
        <w:rPr>
          <w:rFonts w:ascii="Times New Roman" w:hAnsi="Times New Roman"/>
          <w:sz w:val="28"/>
          <w:szCs w:val="28"/>
        </w:rPr>
        <w:t>Рабочая программа по русскому языку ориентирована на учащихся 10-11 классов и разработана на основе следующих документов:</w:t>
      </w:r>
    </w:p>
    <w:p w14:paraId="57E93173" w14:textId="47B54151" w:rsidR="003260F6" w:rsidRPr="00DD6E99" w:rsidRDefault="00483478" w:rsidP="00DD6E99">
      <w:pPr>
        <w:pStyle w:val="ConsPlusNormal"/>
        <w:numPr>
          <w:ilvl w:val="0"/>
          <w:numId w:val="12"/>
        </w:numPr>
        <w:ind w:left="284"/>
        <w:jc w:val="both"/>
        <w:rPr>
          <w:sz w:val="28"/>
          <w:szCs w:val="28"/>
        </w:rPr>
      </w:pPr>
      <w:proofErr w:type="gramStart"/>
      <w:r w:rsidRPr="00DD6E99">
        <w:rPr>
          <w:sz w:val="28"/>
          <w:szCs w:val="28"/>
        </w:rPr>
        <w:t>Федеральный государственный обр</w:t>
      </w:r>
      <w:r w:rsidR="003260F6" w:rsidRPr="00DD6E99">
        <w:rPr>
          <w:sz w:val="28"/>
          <w:szCs w:val="28"/>
        </w:rPr>
        <w:t xml:space="preserve">азовательный стандарт </w:t>
      </w:r>
      <w:r w:rsidR="00633089" w:rsidRPr="00DD6E99">
        <w:rPr>
          <w:sz w:val="28"/>
          <w:szCs w:val="28"/>
        </w:rPr>
        <w:t>среднего</w:t>
      </w:r>
      <w:r w:rsidR="003260F6" w:rsidRPr="00DD6E99">
        <w:rPr>
          <w:sz w:val="28"/>
          <w:szCs w:val="28"/>
        </w:rPr>
        <w:t xml:space="preserve"> </w:t>
      </w:r>
      <w:r w:rsidRPr="00DD6E99">
        <w:rPr>
          <w:sz w:val="28"/>
          <w:szCs w:val="28"/>
        </w:rPr>
        <w:t xml:space="preserve">общего образования (Приказ </w:t>
      </w:r>
      <w:proofErr w:type="spellStart"/>
      <w:r w:rsidRPr="00DD6E99">
        <w:rPr>
          <w:sz w:val="28"/>
          <w:szCs w:val="28"/>
        </w:rPr>
        <w:t>Минобрнауки</w:t>
      </w:r>
      <w:proofErr w:type="spellEnd"/>
      <w:r w:rsidRPr="00DD6E99">
        <w:rPr>
          <w:sz w:val="28"/>
          <w:szCs w:val="28"/>
        </w:rPr>
        <w:t xml:space="preserve"> России от 17.05.2012 </w:t>
      </w:r>
      <w:proofErr w:type="gramEnd"/>
    </w:p>
    <w:p w14:paraId="38C30D55" w14:textId="1935661D" w:rsidR="00483478" w:rsidRPr="00DD6E99" w:rsidRDefault="00483478" w:rsidP="00DD6E99">
      <w:pPr>
        <w:pStyle w:val="ConsPlusNormal"/>
        <w:ind w:left="284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N 413"Об утверждении </w:t>
      </w:r>
      <w:proofErr w:type="gramStart"/>
      <w:r w:rsidRPr="00DD6E99">
        <w:rPr>
          <w:sz w:val="28"/>
          <w:szCs w:val="28"/>
        </w:rPr>
        <w:t>федерального</w:t>
      </w:r>
      <w:proofErr w:type="gramEnd"/>
      <w:r w:rsidRPr="00DD6E99">
        <w:rPr>
          <w:sz w:val="28"/>
          <w:szCs w:val="28"/>
        </w:rPr>
        <w:t xml:space="preserve"> государственного образовательного стандарта среднего общего образования" </w:t>
      </w:r>
      <w:r w:rsidR="003260F6" w:rsidRPr="00DD6E99">
        <w:rPr>
          <w:sz w:val="28"/>
          <w:szCs w:val="28"/>
        </w:rPr>
        <w:t>в ред. от 29.06.2017)</w:t>
      </w:r>
    </w:p>
    <w:p w14:paraId="2DE33A24" w14:textId="44D54215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Основная образовательная программа </w:t>
      </w:r>
      <w:r w:rsidR="00633089" w:rsidRPr="00DD6E99">
        <w:rPr>
          <w:rFonts w:ascii="Times New Roman" w:hAnsi="Times New Roman"/>
          <w:sz w:val="28"/>
          <w:szCs w:val="28"/>
        </w:rPr>
        <w:t>среднего</w:t>
      </w:r>
      <w:r w:rsidRPr="00DD6E99">
        <w:rPr>
          <w:rFonts w:ascii="Times New Roman" w:hAnsi="Times New Roman"/>
          <w:sz w:val="28"/>
          <w:szCs w:val="28"/>
        </w:rPr>
        <w:t xml:space="preserve"> общего образования МБОУ «Школа № 132»</w:t>
      </w:r>
    </w:p>
    <w:p w14:paraId="013A3CC4" w14:textId="77777777" w:rsidR="00483478" w:rsidRPr="00DD6E99" w:rsidRDefault="00483478" w:rsidP="00DD6E99">
      <w:pPr>
        <w:pStyle w:val="af6"/>
        <w:numPr>
          <w:ilvl w:val="0"/>
          <w:numId w:val="12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Pr="00DD6E99">
        <w:rPr>
          <w:rFonts w:ascii="Times New Roman" w:hAnsi="Times New Roman"/>
          <w:sz w:val="28"/>
          <w:szCs w:val="28"/>
        </w:rPr>
        <w:t xml:space="preserve">: </w:t>
      </w:r>
    </w:p>
    <w:p w14:paraId="3239DBD5" w14:textId="77777777" w:rsidR="00483478" w:rsidRPr="00DD6E99" w:rsidRDefault="00483478" w:rsidP="00DD6E99">
      <w:pPr>
        <w:pStyle w:val="af6"/>
        <w:jc w:val="both"/>
        <w:rPr>
          <w:rFonts w:ascii="Times New Roman" w:eastAsia="Times New Roman" w:hAnsi="Times New Roman"/>
          <w:sz w:val="28"/>
          <w:szCs w:val="28"/>
        </w:rPr>
      </w:pPr>
      <w:r w:rsidRPr="00DD6E99">
        <w:rPr>
          <w:rFonts w:ascii="Times New Roman" w:hAnsi="Times New Roman"/>
          <w:sz w:val="28"/>
          <w:szCs w:val="28"/>
        </w:rPr>
        <w:t xml:space="preserve">- 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Русский язык. 10 класс: учебник для общеобразовательных организаций (базовый и углубленный уровни) / С. И. Львова, В. В. Львов. – М.: Мнемозина, 2019 г. </w:t>
      </w:r>
    </w:p>
    <w:p w14:paraId="70B34FCC" w14:textId="322F6E9C" w:rsidR="00483478" w:rsidRPr="00DD6E99" w:rsidRDefault="00483478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  <w:r w:rsidRPr="00DD6E99">
        <w:rPr>
          <w:rFonts w:ascii="Times New Roman" w:eastAsia="Times New Roman" w:hAnsi="Times New Roman"/>
          <w:sz w:val="28"/>
          <w:szCs w:val="28"/>
        </w:rPr>
        <w:t xml:space="preserve">- Власенков А. И. Русский язык: </w:t>
      </w:r>
      <w:r w:rsidRPr="00DD6E99">
        <w:rPr>
          <w:rFonts w:ascii="Times New Roman" w:eastAsia="Times New Roman" w:hAnsi="Times New Roman"/>
          <w:sz w:val="28"/>
          <w:szCs w:val="28"/>
          <w:lang w:val="tt-RU"/>
        </w:rPr>
        <w:t>грамматика. Текст. Стили речи: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 учеб. для 10–11 </w:t>
      </w:r>
      <w:proofErr w:type="spellStart"/>
      <w:r w:rsidRPr="00DD6E99">
        <w:rPr>
          <w:rFonts w:ascii="Times New Roman" w:eastAsia="Times New Roman" w:hAnsi="Times New Roman"/>
          <w:sz w:val="28"/>
          <w:szCs w:val="28"/>
        </w:rPr>
        <w:t>кл</w:t>
      </w:r>
      <w:proofErr w:type="spellEnd"/>
      <w:r w:rsidRPr="00DD6E99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DD6E99">
        <w:rPr>
          <w:rFonts w:ascii="Times New Roman" w:eastAsia="Times New Roman" w:hAnsi="Times New Roman"/>
          <w:sz w:val="28"/>
          <w:szCs w:val="28"/>
        </w:rPr>
        <w:t>общеобразоват</w:t>
      </w:r>
      <w:proofErr w:type="spellEnd"/>
      <w:r w:rsidRPr="00DD6E99">
        <w:rPr>
          <w:rFonts w:ascii="Times New Roman" w:eastAsia="Times New Roman" w:hAnsi="Times New Roman"/>
          <w:sz w:val="28"/>
          <w:szCs w:val="28"/>
        </w:rPr>
        <w:t xml:space="preserve">. </w:t>
      </w:r>
      <w:r w:rsidR="00454925" w:rsidRPr="00DD6E99">
        <w:rPr>
          <w:rFonts w:ascii="Times New Roman" w:eastAsia="Times New Roman" w:hAnsi="Times New Roman"/>
          <w:sz w:val="28"/>
          <w:szCs w:val="28"/>
        </w:rPr>
        <w:t>у</w:t>
      </w:r>
      <w:r w:rsidRPr="00DD6E99">
        <w:rPr>
          <w:rFonts w:ascii="Times New Roman" w:eastAsia="Times New Roman" w:hAnsi="Times New Roman"/>
          <w:sz w:val="28"/>
          <w:szCs w:val="28"/>
        </w:rPr>
        <w:t xml:space="preserve">чреждений / А. И. Власенков, Л. М. </w:t>
      </w:r>
      <w:proofErr w:type="spellStart"/>
      <w:r w:rsidRPr="00DD6E99">
        <w:rPr>
          <w:rFonts w:ascii="Times New Roman" w:eastAsia="Times New Roman" w:hAnsi="Times New Roman"/>
          <w:sz w:val="28"/>
          <w:szCs w:val="28"/>
        </w:rPr>
        <w:t>Рыбченкова</w:t>
      </w:r>
      <w:proofErr w:type="spellEnd"/>
      <w:r w:rsidRPr="00DD6E99">
        <w:rPr>
          <w:rFonts w:ascii="Times New Roman" w:eastAsia="Times New Roman" w:hAnsi="Times New Roman"/>
          <w:sz w:val="28"/>
          <w:szCs w:val="28"/>
        </w:rPr>
        <w:t>. – М.: Просвещение, 2015 г.</w:t>
      </w:r>
    </w:p>
    <w:p w14:paraId="2A092D26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Программой отводится на изучение русского языка 207 часов, которые распределены по классам следующим образом:</w:t>
      </w:r>
    </w:p>
    <w:p w14:paraId="3D15D98E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10 класс – 105 часов, 3 часа в неделю;</w:t>
      </w:r>
    </w:p>
    <w:p w14:paraId="0A47F2C2" w14:textId="77777777" w:rsidR="00483478" w:rsidRPr="00DD6E99" w:rsidRDefault="00483478" w:rsidP="00DD6E99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DD6E99">
        <w:rPr>
          <w:szCs w:val="28"/>
        </w:rPr>
        <w:t>11 класс – 102 часов, 3 часа в неделю.</w:t>
      </w:r>
    </w:p>
    <w:p w14:paraId="0538AB9C" w14:textId="77777777" w:rsidR="00483478" w:rsidRPr="00DD6E99" w:rsidRDefault="00483478" w:rsidP="00DD6E9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14:paraId="6A1C3CD0" w14:textId="77777777" w:rsidR="00483478" w:rsidRPr="00DD6E99" w:rsidRDefault="00483478" w:rsidP="00DD6E99">
      <w:pPr>
        <w:jc w:val="center"/>
        <w:rPr>
          <w:b/>
          <w:caps/>
          <w:szCs w:val="28"/>
        </w:rPr>
      </w:pPr>
      <w:r w:rsidRPr="00DD6E99">
        <w:rPr>
          <w:b/>
          <w:caps/>
          <w:szCs w:val="28"/>
        </w:rPr>
        <w:t>Планируемые результаты освоения учебного предмета</w:t>
      </w:r>
    </w:p>
    <w:p w14:paraId="5855D9CB" w14:textId="77777777" w:rsidR="00483478" w:rsidRPr="00DD6E99" w:rsidRDefault="00483478" w:rsidP="00DD6E99">
      <w:pPr>
        <w:jc w:val="center"/>
        <w:rPr>
          <w:b/>
          <w:caps/>
          <w:szCs w:val="28"/>
        </w:rPr>
      </w:pPr>
    </w:p>
    <w:p w14:paraId="54EF3994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6E99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14:paraId="7880C6C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14:paraId="7F574663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D6E99">
        <w:rPr>
          <w:sz w:val="28"/>
          <w:szCs w:val="28"/>
        </w:rPr>
        <w:t xml:space="preserve">2)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14:paraId="523452DA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3)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готовности к служению Отечеству, его защите; </w:t>
      </w:r>
    </w:p>
    <w:p w14:paraId="3C5B5E0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4)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14:paraId="1832C41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5)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14:paraId="6E98FA1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6) толерантное сознание и поведение в поликультурном мире, готовность и </w:t>
      </w:r>
      <w:r w:rsidRPr="00DD6E99">
        <w:rPr>
          <w:sz w:val="28"/>
          <w:szCs w:val="28"/>
        </w:rPr>
        <w:lastRenderedPageBreak/>
        <w:t>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14:paraId="7DBE775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приобретение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0EF4B5D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14:paraId="5CF101B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24DB0E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02D6F2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0B27E8D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51CDA8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proofErr w:type="gramStart"/>
      <w:r w:rsidRPr="00DD6E99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14:paraId="0EF823A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14)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607CB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14:paraId="2CA83475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4BF131E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7F13B2F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1) для глухих, слабослышащих, позднооглохших обучающихся: </w:t>
      </w:r>
    </w:p>
    <w:p w14:paraId="31C4D3D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66FED3F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для </w:t>
      </w:r>
      <w:proofErr w:type="gramStart"/>
      <w:r w:rsidRPr="00DD6E99">
        <w:rPr>
          <w:sz w:val="28"/>
          <w:szCs w:val="28"/>
        </w:rPr>
        <w:t>обучающихся</w:t>
      </w:r>
      <w:proofErr w:type="gramEnd"/>
      <w:r w:rsidRPr="00DD6E99">
        <w:rPr>
          <w:sz w:val="28"/>
          <w:szCs w:val="28"/>
        </w:rPr>
        <w:t xml:space="preserve"> с нарушениями опорно-двигательного аппарата: </w:t>
      </w:r>
    </w:p>
    <w:p w14:paraId="591678C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владение навыками пространственной и социально-бытовой ориентировки;</w:t>
      </w:r>
    </w:p>
    <w:p w14:paraId="4E255B0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0A217CAD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и дифференциации картины мира, ее временно-</w:t>
      </w:r>
      <w:r w:rsidRPr="00DD6E99">
        <w:rPr>
          <w:sz w:val="28"/>
          <w:szCs w:val="28"/>
        </w:rPr>
        <w:lastRenderedPageBreak/>
        <w:t>пространственной организации;</w:t>
      </w:r>
    </w:p>
    <w:p w14:paraId="41B8B29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5A932F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3) для </w:t>
      </w:r>
      <w:proofErr w:type="gramStart"/>
      <w:r w:rsidRPr="00DD6E99">
        <w:rPr>
          <w:sz w:val="28"/>
          <w:szCs w:val="28"/>
        </w:rPr>
        <w:t>обучающихся</w:t>
      </w:r>
      <w:proofErr w:type="gramEnd"/>
      <w:r w:rsidRPr="00DD6E99">
        <w:rPr>
          <w:sz w:val="28"/>
          <w:szCs w:val="28"/>
        </w:rPr>
        <w:t xml:space="preserve"> с расстройствами аутистического спектра:</w:t>
      </w:r>
    </w:p>
    <w:p w14:paraId="2714DFD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66DCC24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14:paraId="17A2D7BC" w14:textId="77777777" w:rsidR="002E464B" w:rsidRDefault="002E464B" w:rsidP="00DD6E99">
      <w:pPr>
        <w:pStyle w:val="ConsPlusNormal"/>
        <w:jc w:val="both"/>
        <w:rPr>
          <w:b/>
          <w:sz w:val="28"/>
          <w:szCs w:val="28"/>
        </w:rPr>
      </w:pPr>
    </w:p>
    <w:p w14:paraId="3E150E7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2. </w:t>
      </w:r>
      <w:proofErr w:type="spellStart"/>
      <w:r w:rsidRPr="00DD6E99">
        <w:rPr>
          <w:b/>
          <w:sz w:val="28"/>
          <w:szCs w:val="28"/>
        </w:rPr>
        <w:t>Метапредметные</w:t>
      </w:r>
      <w:proofErr w:type="spellEnd"/>
      <w:r w:rsidRPr="00DD6E99">
        <w:rPr>
          <w:b/>
          <w:sz w:val="28"/>
          <w:szCs w:val="28"/>
        </w:rPr>
        <w:t xml:space="preserve"> результаты освоения основной образовательной программы среднего общего образования должны отражать:</w:t>
      </w:r>
      <w:r w:rsidRPr="00DD6E99">
        <w:rPr>
          <w:sz w:val="28"/>
          <w:szCs w:val="28"/>
        </w:rPr>
        <w:t xml:space="preserve"> </w:t>
      </w:r>
    </w:p>
    <w:p w14:paraId="48D865FC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30CD5954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50E8AAC1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08EB93A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508BD92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015F6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14:paraId="059A6300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14:paraId="0ED4B678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7BB2A72A" w14:textId="24DABEAB" w:rsidR="00E410CD" w:rsidRPr="00CD77AF" w:rsidRDefault="00E410CD" w:rsidP="00CD77AF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0FC4006E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2.1. </w:t>
      </w:r>
      <w:proofErr w:type="spellStart"/>
      <w:r w:rsidRPr="00DD6E99">
        <w:rPr>
          <w:b/>
          <w:sz w:val="28"/>
          <w:szCs w:val="28"/>
        </w:rPr>
        <w:t>Метапредметные</w:t>
      </w:r>
      <w:proofErr w:type="spellEnd"/>
      <w:r w:rsidRPr="00DD6E99">
        <w:rPr>
          <w:b/>
          <w:sz w:val="28"/>
          <w:szCs w:val="28"/>
        </w:rPr>
        <w:t xml:space="preserve"> результаты освоения адаптированной образовательной программы среднего общего образования должны </w:t>
      </w:r>
      <w:r w:rsidRPr="00DD6E99">
        <w:rPr>
          <w:b/>
          <w:sz w:val="28"/>
          <w:szCs w:val="28"/>
        </w:rPr>
        <w:lastRenderedPageBreak/>
        <w:t>отражать:</w:t>
      </w:r>
      <w:r w:rsidRPr="00DD6E99">
        <w:rPr>
          <w:sz w:val="28"/>
          <w:szCs w:val="28"/>
        </w:rPr>
        <w:t xml:space="preserve"> </w:t>
      </w:r>
    </w:p>
    <w:p w14:paraId="6D512D5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 для глухих, слабослышащих, позднооглохших обучающихся:</w:t>
      </w:r>
    </w:p>
    <w:p w14:paraId="5E4530FB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DD6E99">
        <w:rPr>
          <w:sz w:val="28"/>
          <w:szCs w:val="28"/>
        </w:rPr>
        <w:t>аграмматизмов</w:t>
      </w:r>
      <w:proofErr w:type="spellEnd"/>
      <w:r w:rsidRPr="00DD6E99">
        <w:rPr>
          <w:sz w:val="28"/>
          <w:szCs w:val="28"/>
        </w:rPr>
        <w:t>) в письменной и устной речи;</w:t>
      </w:r>
    </w:p>
    <w:p w14:paraId="1F74E70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2) для </w:t>
      </w:r>
      <w:proofErr w:type="gramStart"/>
      <w:r w:rsidRPr="00DD6E99">
        <w:rPr>
          <w:sz w:val="28"/>
          <w:szCs w:val="28"/>
        </w:rPr>
        <w:t>обучающихся</w:t>
      </w:r>
      <w:proofErr w:type="gramEnd"/>
      <w:r w:rsidRPr="00DD6E99">
        <w:rPr>
          <w:sz w:val="28"/>
          <w:szCs w:val="28"/>
        </w:rPr>
        <w:t xml:space="preserve"> с расстройствами аутентического спектра:</w:t>
      </w:r>
    </w:p>
    <w:p w14:paraId="62CFA2DA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52A75E9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79E46EB7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4B78549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62523DA2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081357B5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DD6E99">
        <w:rPr>
          <w:sz w:val="28"/>
          <w:szCs w:val="28"/>
        </w:rPr>
        <w:t>дств дл</w:t>
      </w:r>
      <w:proofErr w:type="gramEnd"/>
      <w:r w:rsidRPr="00DD6E99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D6E99">
        <w:rPr>
          <w:sz w:val="28"/>
          <w:szCs w:val="28"/>
        </w:rPr>
        <w:t>тьютора</w:t>
      </w:r>
      <w:proofErr w:type="spellEnd"/>
      <w:r w:rsidRPr="00DD6E99">
        <w:rPr>
          <w:sz w:val="28"/>
          <w:szCs w:val="28"/>
        </w:rPr>
        <w:t>;</w:t>
      </w:r>
    </w:p>
    <w:p w14:paraId="691864C9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67DF6F66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01C189FB" w14:textId="77777777" w:rsidR="00E410CD" w:rsidRPr="00DD6E99" w:rsidRDefault="00E410CD" w:rsidP="00DD6E9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78D70133" w14:textId="77777777" w:rsidR="00E410CD" w:rsidRPr="00DD6E99" w:rsidRDefault="00E410CD" w:rsidP="00DD6E99">
      <w:pPr>
        <w:pStyle w:val="ConsPlusNormal"/>
        <w:jc w:val="both"/>
        <w:rPr>
          <w:sz w:val="28"/>
          <w:szCs w:val="28"/>
        </w:rPr>
      </w:pPr>
      <w:r w:rsidRPr="00DD6E99">
        <w:rPr>
          <w:b/>
          <w:sz w:val="28"/>
          <w:szCs w:val="28"/>
        </w:rPr>
        <w:t xml:space="preserve">3. Предметные результаты освоения основной образовательной программы среднего общего образования должны отражать: </w:t>
      </w:r>
    </w:p>
    <w:p w14:paraId="5F845A21" w14:textId="5F5B4810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1)</w:t>
      </w:r>
      <w:r w:rsidRPr="00DD6E99">
        <w:rPr>
          <w:b/>
          <w:sz w:val="28"/>
          <w:szCs w:val="28"/>
        </w:rPr>
        <w:t xml:space="preserve">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14:paraId="7382840B" w14:textId="4BE86601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2) 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14:paraId="711094F3" w14:textId="2D9E0630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3) свободное использование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14:paraId="41843184" w14:textId="22602067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lastRenderedPageBreak/>
        <w:t xml:space="preserve">4)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аналитических умений в отношении языковых единиц и </w:t>
      </w:r>
      <w:proofErr w:type="gramStart"/>
      <w:r w:rsidRPr="00DD6E99">
        <w:rPr>
          <w:sz w:val="28"/>
          <w:szCs w:val="28"/>
        </w:rPr>
        <w:t>текстов</w:t>
      </w:r>
      <w:proofErr w:type="gramEnd"/>
      <w:r w:rsidRPr="00DD6E99">
        <w:rPr>
          <w:sz w:val="28"/>
          <w:szCs w:val="28"/>
        </w:rPr>
        <w:t xml:space="preserve"> разных функционально-смысловых типов и жанров.</w:t>
      </w:r>
    </w:p>
    <w:p w14:paraId="076C722B" w14:textId="79529CEB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5)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представлений о лингвистике как части общечеловеческого гуманитарного знания;</w:t>
      </w:r>
    </w:p>
    <w:p w14:paraId="66648D99" w14:textId="43B75428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6)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представлений о языке как многофункциональной развивающейся системе, о стилистических ресурсах языка;</w:t>
      </w:r>
    </w:p>
    <w:p w14:paraId="3A990657" w14:textId="6CBEFCC5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7) владение знаниями о языковой норме, ее функциях и вариантах, о нормах речевого поведения в различных сферах и ситуациях общения;</w:t>
      </w:r>
    </w:p>
    <w:p w14:paraId="1B9516B1" w14:textId="2A69BD38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8) владение умением анализировать единицы различных языковых уровней, а также языковые явления и факты, допускающие неоднозначную интерпретацию;</w:t>
      </w:r>
    </w:p>
    <w:p w14:paraId="41944B09" w14:textId="7651ECFD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9)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умений лингвистического анализа текстов разной функционально-стилевой и жанровой принадлежности;</w:t>
      </w:r>
    </w:p>
    <w:p w14:paraId="710F5DBA" w14:textId="006D3D33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10) владение различными приемами редактирования текстов;</w:t>
      </w:r>
    </w:p>
    <w:p w14:paraId="758B9104" w14:textId="76C1A45A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11)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умений проводить лингвистический эксперимент и использовать его результаты в процессе практической речевой деятельности;</w:t>
      </w:r>
    </w:p>
    <w:p w14:paraId="06474EC0" w14:textId="0567A1CE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>12) владение навыками комплексного филологического анализа художественного текста;</w:t>
      </w:r>
    </w:p>
    <w:p w14:paraId="21BDA395" w14:textId="1789EFE4" w:rsidR="00DD6E99" w:rsidRPr="00DD6E99" w:rsidRDefault="00DD6E99" w:rsidP="00DD6E99">
      <w:pPr>
        <w:pStyle w:val="ConsPlusNormal"/>
        <w:jc w:val="both"/>
        <w:rPr>
          <w:sz w:val="28"/>
          <w:szCs w:val="28"/>
        </w:rPr>
      </w:pPr>
      <w:r w:rsidRPr="00DD6E99">
        <w:rPr>
          <w:sz w:val="28"/>
          <w:szCs w:val="28"/>
        </w:rPr>
        <w:t xml:space="preserve">13) </w:t>
      </w:r>
      <w:proofErr w:type="spellStart"/>
      <w:r w:rsidRPr="00DD6E99">
        <w:rPr>
          <w:sz w:val="28"/>
          <w:szCs w:val="28"/>
        </w:rPr>
        <w:t>сформированность</w:t>
      </w:r>
      <w:proofErr w:type="spellEnd"/>
      <w:r w:rsidRPr="00DD6E99">
        <w:rPr>
          <w:sz w:val="28"/>
          <w:szCs w:val="28"/>
        </w:rPr>
        <w:t xml:space="preserve"> представлений о системе стилей художественной литературы разных эпох, литературных направлениях, об индивидуальном авторском стиле.</w:t>
      </w:r>
    </w:p>
    <w:p w14:paraId="033962A6" w14:textId="77777777" w:rsidR="00DD6E99" w:rsidRPr="00DD6E99" w:rsidRDefault="00DD6E99" w:rsidP="00DD6E99">
      <w:pPr>
        <w:jc w:val="both"/>
        <w:rPr>
          <w:b/>
          <w:szCs w:val="28"/>
        </w:rPr>
      </w:pPr>
    </w:p>
    <w:p w14:paraId="4B8A33C6" w14:textId="77777777" w:rsidR="00DD6E99" w:rsidRPr="00DD6E99" w:rsidRDefault="00DD6E99" w:rsidP="00DD6E99">
      <w:pPr>
        <w:rPr>
          <w:b/>
          <w:szCs w:val="28"/>
        </w:rPr>
      </w:pPr>
      <w:r w:rsidRPr="00DD6E99">
        <w:rPr>
          <w:b/>
          <w:szCs w:val="28"/>
        </w:rPr>
        <w:t>Выпускник на углубленном уровне научится:</w:t>
      </w:r>
    </w:p>
    <w:p w14:paraId="0FF118FD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воспринимать лингвистику как часть общечеловеческого гуманитарного знания;</w:t>
      </w:r>
    </w:p>
    <w:p w14:paraId="2F58552A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рассматривать язык в качестве многофункциональной развивающейся системы;</w:t>
      </w:r>
    </w:p>
    <w:p w14:paraId="6AC7E906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распознавать уровни и единицы языка в предъявленном тексте и видеть взаимосвязь между ними;</w:t>
      </w:r>
    </w:p>
    <w:p w14:paraId="124370EF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14:paraId="40504E13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14:paraId="63D01328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отмечать отличия языка художественной литературы от других разновидностей современного русского языка;</w:t>
      </w:r>
    </w:p>
    <w:p w14:paraId="407BC0B8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14:paraId="669D2EDB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иметь представление об историческом развитии русского языка и истории русского языкознания;</w:t>
      </w:r>
    </w:p>
    <w:p w14:paraId="371B637F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30C4D41B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lastRenderedPageBreak/>
        <w:t>дифференцировать главную и второстепенную информацию, известную и неизвестную информацию в прослушанном тексте;</w:t>
      </w:r>
    </w:p>
    <w:p w14:paraId="0A09E8E7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14:paraId="39389845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оценивать стилистические ресурсы языка;</w:t>
      </w:r>
    </w:p>
    <w:p w14:paraId="4B366B4E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сохранять стилевое единство при создании текста заданного функционального стиля;</w:t>
      </w:r>
    </w:p>
    <w:p w14:paraId="01BF59D2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14:paraId="24E56F89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создавать отзывы и рецензии на предложенный текст;</w:t>
      </w:r>
    </w:p>
    <w:p w14:paraId="10F48EA0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 xml:space="preserve">соблюдать культуру чтения, говорения, </w:t>
      </w:r>
      <w:proofErr w:type="spellStart"/>
      <w:r w:rsidRPr="00DD6E99">
        <w:rPr>
          <w:szCs w:val="28"/>
        </w:rPr>
        <w:t>аудирования</w:t>
      </w:r>
      <w:proofErr w:type="spellEnd"/>
      <w:r w:rsidRPr="00DD6E99">
        <w:rPr>
          <w:szCs w:val="28"/>
        </w:rPr>
        <w:t xml:space="preserve"> и письма;</w:t>
      </w:r>
    </w:p>
    <w:p w14:paraId="11104EEB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39B04917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14:paraId="3AF0C847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осуществлять речевой самоконтроль;</w:t>
      </w:r>
    </w:p>
    <w:p w14:paraId="42402C3A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14:paraId="32ED7E25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14:paraId="5C0D1972" w14:textId="77777777" w:rsidR="00DD6E99" w:rsidRPr="00DD6E99" w:rsidRDefault="00DD6E99" w:rsidP="00DD6E99">
      <w:pPr>
        <w:pStyle w:val="a"/>
        <w:spacing w:line="240" w:lineRule="auto"/>
        <w:ind w:firstLine="0"/>
        <w:rPr>
          <w:szCs w:val="28"/>
        </w:rPr>
      </w:pPr>
      <w:r w:rsidRPr="00DD6E99">
        <w:rPr>
          <w:szCs w:val="28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14:paraId="7D96199B" w14:textId="77777777" w:rsidR="00DD6E99" w:rsidRPr="00DD6E99" w:rsidRDefault="00DD6E99" w:rsidP="00DD6E99">
      <w:pPr>
        <w:rPr>
          <w:b/>
          <w:szCs w:val="28"/>
        </w:rPr>
      </w:pPr>
    </w:p>
    <w:p w14:paraId="02613E6E" w14:textId="77777777" w:rsidR="00DD6E99" w:rsidRPr="00DD6E99" w:rsidRDefault="00DD6E99" w:rsidP="00DD6E99">
      <w:pPr>
        <w:rPr>
          <w:b/>
          <w:szCs w:val="28"/>
        </w:rPr>
      </w:pPr>
      <w:r w:rsidRPr="00DD6E99">
        <w:rPr>
          <w:b/>
          <w:szCs w:val="28"/>
        </w:rPr>
        <w:t>Выпускник на углубленном уровне получит возможность научиться:</w:t>
      </w:r>
    </w:p>
    <w:p w14:paraId="67A4C3D2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комплексный анализ языковых единиц в тексте;</w:t>
      </w:r>
    </w:p>
    <w:p w14:paraId="36F94288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выделять и описывать социальные функции русского языка;</w:t>
      </w:r>
    </w:p>
    <w:p w14:paraId="137A33D3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14:paraId="5222E604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анализировать языковые явления и факты, допускающие неоднозначную интерпретацию;</w:t>
      </w:r>
    </w:p>
    <w:p w14:paraId="1FDF026B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характеризовать роль форм русского языка в становлении и развитии русского языка;</w:t>
      </w:r>
    </w:p>
    <w:p w14:paraId="496C89FA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анализ прочитанных и прослушанных текстов и представлять их в виде доклада, статьи, рецензии, резюме;</w:t>
      </w:r>
    </w:p>
    <w:p w14:paraId="63F6241E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14:paraId="74D48D1B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критически оценивать устный монологический текст и устный диалогический текст;</w:t>
      </w:r>
    </w:p>
    <w:p w14:paraId="19362877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выступать перед аудиторией с текстами различной жанровой принадлежности;</w:t>
      </w:r>
    </w:p>
    <w:p w14:paraId="4DBB272F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 xml:space="preserve">осуществлять речевой самоконтроль, самооценку, </w:t>
      </w:r>
      <w:proofErr w:type="spellStart"/>
      <w:r w:rsidRPr="00DD6E99">
        <w:rPr>
          <w:i/>
          <w:szCs w:val="28"/>
        </w:rPr>
        <w:t>самокоррекцию</w:t>
      </w:r>
      <w:proofErr w:type="spellEnd"/>
      <w:r w:rsidRPr="00DD6E99">
        <w:rPr>
          <w:i/>
          <w:szCs w:val="28"/>
        </w:rPr>
        <w:t>;</w:t>
      </w:r>
    </w:p>
    <w:p w14:paraId="1FDB1AA1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использовать языковые средства с учетом вариативности современного русского языка;</w:t>
      </w:r>
    </w:p>
    <w:p w14:paraId="33996330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lastRenderedPageBreak/>
        <w:t>проводить анализ коммуникативных качеств и эффективности речи;</w:t>
      </w:r>
    </w:p>
    <w:p w14:paraId="1E7EF3F8" w14:textId="77777777" w:rsidR="00DD6E99" w:rsidRPr="00DD6E99" w:rsidRDefault="00DD6E99" w:rsidP="00DD6E99">
      <w:pPr>
        <w:pStyle w:val="a"/>
        <w:numPr>
          <w:ilvl w:val="0"/>
          <w:numId w:val="4"/>
        </w:numPr>
        <w:spacing w:line="240" w:lineRule="auto"/>
        <w:ind w:left="284"/>
        <w:rPr>
          <w:i/>
          <w:szCs w:val="28"/>
        </w:rPr>
      </w:pPr>
      <w:r w:rsidRPr="00DD6E99">
        <w:rPr>
          <w:i/>
          <w:szCs w:val="28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14:paraId="658C5D96" w14:textId="0762282B" w:rsidR="00E410CD" w:rsidRPr="00DD6E99" w:rsidRDefault="00DD6E99" w:rsidP="00DD6E99">
      <w:pPr>
        <w:rPr>
          <w:b/>
          <w:caps/>
          <w:szCs w:val="28"/>
        </w:rPr>
      </w:pPr>
      <w:r w:rsidRPr="00DD6E99">
        <w:rPr>
          <w:i/>
          <w:szCs w:val="28"/>
        </w:rPr>
        <w:t>определять пути совершенствования собственных коммуникативных способностей и культуры речи.</w:t>
      </w:r>
    </w:p>
    <w:p w14:paraId="2ABF6D86" w14:textId="77777777" w:rsidR="00483478" w:rsidRPr="00DD6E99" w:rsidRDefault="00483478" w:rsidP="00DD6E99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3B59FAFF" w14:textId="60B3238C" w:rsidR="00483478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Cs w:val="28"/>
        </w:rPr>
      </w:pPr>
      <w:r w:rsidRPr="00DD6E99">
        <w:rPr>
          <w:b/>
          <w:szCs w:val="28"/>
        </w:rPr>
        <w:t>СОДЕРЖАНИЕ ОБРАЗОВАНИЯ</w:t>
      </w:r>
    </w:p>
    <w:p w14:paraId="1F393B45" w14:textId="77777777" w:rsidR="00DD6E99" w:rsidRPr="00DD6E99" w:rsidRDefault="00DD6E99" w:rsidP="00DD6E99"/>
    <w:p w14:paraId="05FEC94E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Язык. Общие сведения о языке. Основные разделы науки о языке.</w:t>
      </w:r>
    </w:p>
    <w:p w14:paraId="1A7D5F73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Язык как многофункциональная развивающаяся знаковая система и общественное явление. Языки естественные и искусственные. Языки государственные, мировые, межнационального общения.</w:t>
      </w:r>
    </w:p>
    <w:p w14:paraId="56C375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Основные функции языка. </w:t>
      </w:r>
      <w:r w:rsidRPr="00DD6E99">
        <w:rPr>
          <w:i/>
          <w:iCs/>
          <w:szCs w:val="28"/>
        </w:rPr>
        <w:t>Социальные функции русского языка.</w:t>
      </w:r>
    </w:p>
    <w:p w14:paraId="237BB3D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Русский язык в современном мире. 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14:paraId="5BAF9E51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Язык и общество. Язык и культура. Язык и история народа. Русский язык в Российской Федерации и в современном мире: в международном общении, в межнациональном общении. 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DD6E99">
        <w:rPr>
          <w:i/>
          <w:iCs/>
          <w:szCs w:val="28"/>
        </w:rPr>
        <w:t>Роль форм русского языка в становлении и развитии русского языка.</w:t>
      </w:r>
      <w:r w:rsidRPr="00DD6E99">
        <w:rPr>
          <w:szCs w:val="28"/>
        </w:rPr>
        <w:t xml:space="preserve"> Активные процессы в русском языке на современном этапе. Взаимообогащение языков как результат взаимодействия национальных культур. Проблемы экологии языка.</w:t>
      </w:r>
    </w:p>
    <w:p w14:paraId="2FE01243" w14:textId="536799A2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Лингвистика в системе гуманитарного знания. Русский язык как объект научного изучения. Русистика и ее разделы. Лингвистический эксперимент. Виднейшие ученые-лингвисты и их работы. Основные направления развития русистики в наши дни.</w:t>
      </w:r>
    </w:p>
    <w:p w14:paraId="487DCBA5" w14:textId="77777777" w:rsidR="00454925" w:rsidRPr="00DD6E99" w:rsidRDefault="00454925" w:rsidP="00DD6E99">
      <w:pPr>
        <w:ind w:firstLine="700"/>
        <w:jc w:val="both"/>
        <w:rPr>
          <w:szCs w:val="28"/>
        </w:rPr>
      </w:pPr>
    </w:p>
    <w:p w14:paraId="4229715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t>Речь. Речевое общение</w:t>
      </w:r>
    </w:p>
    <w:p w14:paraId="4AED66F3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Речевое общение как форма взаимодействия людей в процессе их познавательно-трудовой деятельности.</w:t>
      </w:r>
    </w:p>
    <w:p w14:paraId="10936467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сферы речевого общения, их соотнесенность с функциональными разновидностями языка. Речь как деятельность. Виды речевой деятельности: продуктивные (говорение, письмо) и рецептивные (</w:t>
      </w:r>
      <w:proofErr w:type="spellStart"/>
      <w:r w:rsidRPr="00DD6E99">
        <w:rPr>
          <w:szCs w:val="28"/>
        </w:rPr>
        <w:t>аудирование</w:t>
      </w:r>
      <w:proofErr w:type="spellEnd"/>
      <w:r w:rsidRPr="00DD6E99">
        <w:rPr>
          <w:szCs w:val="28"/>
        </w:rPr>
        <w:t>, чтение), их особенности.</w:t>
      </w:r>
    </w:p>
    <w:p w14:paraId="017F7B05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14:paraId="129F19C1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14:paraId="7CABB7A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14:paraId="62B1BCBA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lastRenderedPageBreak/>
        <w:t xml:space="preserve">Осознанное использование разных видов чтения и </w:t>
      </w:r>
      <w:proofErr w:type="spellStart"/>
      <w:r w:rsidRPr="00DD6E99">
        <w:rPr>
          <w:szCs w:val="28"/>
        </w:rPr>
        <w:t>аудирования</w:t>
      </w:r>
      <w:proofErr w:type="spellEnd"/>
      <w:r w:rsidRPr="00DD6E99">
        <w:rPr>
          <w:szCs w:val="28"/>
        </w:rPr>
        <w:t xml:space="preserve"> в зависимости от коммуникативной установки.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DD6E99">
        <w:rPr>
          <w:i/>
          <w:iCs/>
          <w:szCs w:val="28"/>
        </w:rPr>
        <w:t>Комплексный лингвистический анализ текста.</w:t>
      </w:r>
    </w:p>
    <w:p w14:paraId="57A2043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Монологическая и диалогическая речь. 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 Овладение опытом речевого поведения в официальных и неофициальных ситуациях общения, ситуациях межкультурного общения. </w:t>
      </w:r>
      <w:r w:rsidRPr="00DD6E99">
        <w:rPr>
          <w:i/>
          <w:iCs/>
          <w:szCs w:val="28"/>
        </w:rPr>
        <w:t>Выступление перед аудиторией с докладом; представление реферата, проекта на лингвистическую тему.</w:t>
      </w:r>
    </w:p>
    <w:p w14:paraId="7D8860E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Функциональная стилистика как учение о функционально-стилистической дифференциации языка. Функциональные стили (научный, официально-деловой, 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14:paraId="73F9B310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14:paraId="4D575B7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2B5D6277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i/>
          <w:iCs/>
          <w:szCs w:val="28"/>
        </w:rPr>
        <w:t xml:space="preserve">Культура публичного выступления с текстами различной жанровой принадлежности. Речевой самоконтроль, самооценка, </w:t>
      </w:r>
      <w:proofErr w:type="spellStart"/>
      <w:r w:rsidRPr="00DD6E99">
        <w:rPr>
          <w:i/>
          <w:iCs/>
          <w:szCs w:val="28"/>
        </w:rPr>
        <w:t>самокоррекция</w:t>
      </w:r>
      <w:proofErr w:type="spellEnd"/>
      <w:r w:rsidRPr="00DD6E99">
        <w:rPr>
          <w:i/>
          <w:iCs/>
          <w:szCs w:val="28"/>
        </w:rPr>
        <w:t>.</w:t>
      </w:r>
    </w:p>
    <w:p w14:paraId="38972E79" w14:textId="77777777" w:rsidR="00483478" w:rsidRPr="00DD6E99" w:rsidRDefault="00483478" w:rsidP="00DD6E99">
      <w:pPr>
        <w:ind w:firstLine="700"/>
        <w:jc w:val="both"/>
        <w:rPr>
          <w:szCs w:val="28"/>
        </w:rPr>
      </w:pPr>
      <w:proofErr w:type="gramStart"/>
      <w:r w:rsidRPr="00DD6E99">
        <w:rPr>
          <w:szCs w:val="28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</w:t>
      </w:r>
      <w:r w:rsidRPr="00DD6E99">
        <w:rPr>
          <w:i/>
          <w:iCs/>
          <w:szCs w:val="28"/>
        </w:rPr>
        <w:t xml:space="preserve"> </w:t>
      </w:r>
      <w:r w:rsidRPr="00DD6E99">
        <w:rPr>
          <w:szCs w:val="28"/>
        </w:rPr>
        <w:t>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Pr="00DD6E99">
        <w:rPr>
          <w:szCs w:val="28"/>
        </w:rPr>
        <w:t xml:space="preserve"> Виды сочинений. Совершенствование умений и навыков создания текстов разных функционально-смысловых типов, стилей и жанров.</w:t>
      </w:r>
    </w:p>
    <w:p w14:paraId="1ADE9720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Литературный язык и язык художественной литературы. Отличия языка художественной литературы от других разновидностей современного русского языка. Основные признаки художественной речи.</w:t>
      </w:r>
    </w:p>
    <w:p w14:paraId="68585ED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Основные изобразительно-выразительные средства языка.</w:t>
      </w:r>
    </w:p>
    <w:p w14:paraId="213A80F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Текст. Признаки текста.</w:t>
      </w:r>
    </w:p>
    <w:p w14:paraId="5C728C6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Виды чтения. Использование различных видов чтения в зависимости от коммуникативной задачи и характера текста.</w:t>
      </w:r>
    </w:p>
    <w:p w14:paraId="31810AE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Информационная переработка текста. Виды преобразования текста.</w:t>
      </w:r>
    </w:p>
    <w:p w14:paraId="3E8B542C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Лингвистический анализ текстов различных функциональных разновидностей языка. </w:t>
      </w:r>
      <w:r w:rsidRPr="00DD6E99">
        <w:rPr>
          <w:i/>
          <w:iCs/>
          <w:szCs w:val="28"/>
        </w:rPr>
        <w:t>Проведение стилистического анализа текстов разных стилей и функциональных разновидностей языка.</w:t>
      </w:r>
    </w:p>
    <w:p w14:paraId="77463E83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b/>
          <w:szCs w:val="28"/>
        </w:rPr>
        <w:lastRenderedPageBreak/>
        <w:t>Культура речи</w:t>
      </w:r>
    </w:p>
    <w:p w14:paraId="5CD925B2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речи как раздел лингвистики. Основные аспекты культуры речи: нормативный, коммуникативный и этический.</w:t>
      </w:r>
    </w:p>
    <w:p w14:paraId="1188030C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</w:r>
    </w:p>
    <w:p w14:paraId="29E98D9F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Коммуникативная целесообразность, уместность, точность, ясность, выразительность речи. Оценка коммуникативных качеств и эффективности речи. Причины коммуникативных неудач, их предупреждение и преодоление.</w:t>
      </w:r>
    </w:p>
    <w:p w14:paraId="7FEAD151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Культура видов речевой деятельности – чтения, </w:t>
      </w:r>
      <w:proofErr w:type="spellStart"/>
      <w:r w:rsidRPr="00DD6E99">
        <w:rPr>
          <w:szCs w:val="28"/>
        </w:rPr>
        <w:t>аудирования</w:t>
      </w:r>
      <w:proofErr w:type="spellEnd"/>
      <w:r w:rsidRPr="00DD6E99">
        <w:rPr>
          <w:szCs w:val="28"/>
        </w:rPr>
        <w:t>, говорения и письма.</w:t>
      </w:r>
    </w:p>
    <w:p w14:paraId="6E6D1858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14:paraId="6A4BD4FD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Культура научного и делового общения (устная и письменная формы). </w:t>
      </w:r>
      <w:proofErr w:type="gramStart"/>
      <w:r w:rsidRPr="00DD6E99">
        <w:rPr>
          <w:szCs w:val="28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DD6E99">
        <w:rPr>
          <w:szCs w:val="28"/>
        </w:rPr>
        <w:t xml:space="preserve"> Культура разговорной речи.</w:t>
      </w:r>
    </w:p>
    <w:p w14:paraId="7A36D2D6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DD6E99">
        <w:rPr>
          <w:i/>
          <w:iCs/>
          <w:szCs w:val="28"/>
        </w:rPr>
        <w:t xml:space="preserve">Совершенствование собственных коммуникативных способностей и культуры речи. </w:t>
      </w:r>
      <w:r w:rsidRPr="00DD6E99">
        <w:rPr>
          <w:szCs w:val="28"/>
        </w:rPr>
        <w:t>Соблюдение норм литературного языка в речевой практике. Уместность использования языковых сре</w:t>
      </w:r>
      <w:proofErr w:type="gramStart"/>
      <w:r w:rsidRPr="00DD6E99">
        <w:rPr>
          <w:szCs w:val="28"/>
        </w:rPr>
        <w:t>дств в р</w:t>
      </w:r>
      <w:proofErr w:type="gramEnd"/>
      <w:r w:rsidRPr="00DD6E99">
        <w:rPr>
          <w:szCs w:val="28"/>
        </w:rPr>
        <w:t>ечевом высказывании. Варианты языковых норм. Осуществление выбора наиболее точных языковых сре</w:t>
      </w:r>
      <w:proofErr w:type="gramStart"/>
      <w:r w:rsidRPr="00DD6E99">
        <w:rPr>
          <w:szCs w:val="28"/>
        </w:rPr>
        <w:t>дств в с</w:t>
      </w:r>
      <w:proofErr w:type="gramEnd"/>
      <w:r w:rsidRPr="00DD6E99">
        <w:rPr>
          <w:szCs w:val="28"/>
        </w:rPr>
        <w:t>оответствии со сферами и ситуациями речевого общения.</w:t>
      </w:r>
    </w:p>
    <w:p w14:paraId="24434F49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 w:rsidRPr="00DD6E99">
        <w:rPr>
          <w:i/>
          <w:iCs/>
          <w:szCs w:val="28"/>
        </w:rPr>
        <w:t>Разные способы редактирования текстов.</w:t>
      </w:r>
    </w:p>
    <w:p w14:paraId="45455A98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i/>
          <w:iCs/>
          <w:szCs w:val="28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14:paraId="10B1401B" w14:textId="77777777" w:rsidR="00483478" w:rsidRPr="00DD6E99" w:rsidRDefault="00483478" w:rsidP="00DD6E99">
      <w:pPr>
        <w:ind w:firstLine="700"/>
        <w:jc w:val="both"/>
        <w:rPr>
          <w:szCs w:val="28"/>
        </w:rPr>
      </w:pPr>
      <w:r w:rsidRPr="00DD6E99">
        <w:rPr>
          <w:szCs w:val="28"/>
        </w:rPr>
        <w:t>Нормативные словари современного русского языка и лингвистические справочники; их использование.</w:t>
      </w:r>
    </w:p>
    <w:p w14:paraId="7AF4F8D6" w14:textId="77777777" w:rsidR="00483478" w:rsidRPr="00DD6E99" w:rsidRDefault="00483478" w:rsidP="00DD6E99">
      <w:pPr>
        <w:jc w:val="both"/>
        <w:rPr>
          <w:szCs w:val="28"/>
        </w:rPr>
      </w:pPr>
      <w:r w:rsidRPr="00DD6E99">
        <w:rPr>
          <w:szCs w:val="28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14:paraId="71A38767" w14:textId="77777777" w:rsidR="00DD6E99" w:rsidRDefault="00DD6E99" w:rsidP="00DD6E99">
      <w:pPr>
        <w:pStyle w:val="31"/>
        <w:spacing w:before="0"/>
        <w:ind w:firstLine="709"/>
        <w:rPr>
          <w:caps/>
          <w:szCs w:val="28"/>
        </w:rPr>
      </w:pPr>
    </w:p>
    <w:p w14:paraId="07F3EDD1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33F72A04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2C13B30C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0AC893CD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4BDADB0A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2611F7FC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1A6340DC" w14:textId="77777777" w:rsidR="00294A15" w:rsidRDefault="00294A15" w:rsidP="00DD6E99">
      <w:pPr>
        <w:pStyle w:val="31"/>
        <w:spacing w:before="0"/>
        <w:ind w:firstLine="709"/>
        <w:rPr>
          <w:caps/>
          <w:szCs w:val="28"/>
        </w:rPr>
      </w:pPr>
    </w:p>
    <w:p w14:paraId="11F421F1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  <w:r w:rsidRPr="00DD6E99">
        <w:rPr>
          <w:caps/>
          <w:szCs w:val="28"/>
        </w:rPr>
        <w:t>Тематическое планирование</w:t>
      </w:r>
    </w:p>
    <w:p w14:paraId="5DC6DB96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p w14:paraId="30E2FCCF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  <w:r w:rsidRPr="00DD6E99">
        <w:rPr>
          <w:caps/>
          <w:szCs w:val="28"/>
        </w:rPr>
        <w:t>10 класс</w:t>
      </w:r>
    </w:p>
    <w:p w14:paraId="0F095995" w14:textId="77777777" w:rsidR="00C653FC" w:rsidRPr="00DD6E99" w:rsidRDefault="00C653FC" w:rsidP="00DD6E99">
      <w:pPr>
        <w:pStyle w:val="31"/>
        <w:spacing w:before="0"/>
        <w:ind w:firstLine="709"/>
        <w:rPr>
          <w:caps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7EF1B2E2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E6E6F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9933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5238D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37AC8B7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8801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5B84F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C8803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18</w:t>
            </w:r>
          </w:p>
        </w:tc>
      </w:tr>
      <w:tr w:rsidR="00DD6E99" w:rsidRPr="00DD6E99" w14:paraId="10EBE06C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2BDFE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84E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69C7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47</w:t>
            </w:r>
          </w:p>
        </w:tc>
      </w:tr>
      <w:tr w:rsidR="00DD6E99" w:rsidRPr="00DD6E99" w14:paraId="02B6A8F0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CB7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F1C22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73484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40</w:t>
            </w:r>
          </w:p>
        </w:tc>
      </w:tr>
      <w:tr w:rsidR="00C653FC" w:rsidRPr="00DD6E99" w14:paraId="16293EC9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BB1C4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76FD" w14:textId="77777777" w:rsidR="00C653FC" w:rsidRPr="00DD6E99" w:rsidRDefault="00C653FC" w:rsidP="00DD6E99">
            <w:pPr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476AA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105</w:t>
            </w:r>
          </w:p>
        </w:tc>
      </w:tr>
    </w:tbl>
    <w:p w14:paraId="475A757E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</w:p>
    <w:p w14:paraId="745A3FC2" w14:textId="77777777" w:rsidR="00C653FC" w:rsidRPr="00DD6E99" w:rsidRDefault="00C653FC" w:rsidP="00DD6E99">
      <w:pPr>
        <w:pStyle w:val="31"/>
        <w:spacing w:before="0"/>
        <w:rPr>
          <w:caps/>
          <w:szCs w:val="28"/>
        </w:rPr>
      </w:pPr>
      <w:r w:rsidRPr="00DD6E99">
        <w:rPr>
          <w:caps/>
          <w:szCs w:val="28"/>
        </w:rPr>
        <w:t>11 класс</w:t>
      </w:r>
    </w:p>
    <w:p w14:paraId="454CDF46" w14:textId="77777777" w:rsidR="00C653FC" w:rsidRPr="00DD6E99" w:rsidRDefault="00C653FC" w:rsidP="00DD6E99">
      <w:pPr>
        <w:jc w:val="both"/>
        <w:rPr>
          <w:b/>
          <w:szCs w:val="28"/>
        </w:rPr>
      </w:pPr>
    </w:p>
    <w:tbl>
      <w:tblPr>
        <w:tblStyle w:val="af7"/>
        <w:tblW w:w="0" w:type="auto"/>
        <w:tblLook w:val="04A0" w:firstRow="1" w:lastRow="0" w:firstColumn="1" w:lastColumn="0" w:noHBand="0" w:noVBand="1"/>
      </w:tblPr>
      <w:tblGrid>
        <w:gridCol w:w="566"/>
        <w:gridCol w:w="7575"/>
        <w:gridCol w:w="1713"/>
      </w:tblGrid>
      <w:tr w:rsidR="00DD6E99" w:rsidRPr="00DD6E99" w14:paraId="49E6587F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6C8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№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73B2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64B6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Количество часов</w:t>
            </w:r>
          </w:p>
        </w:tc>
      </w:tr>
      <w:tr w:rsidR="00DD6E99" w:rsidRPr="00DD6E99" w14:paraId="005A88AD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E9F0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1.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61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Язык. Общие сведения о языке. Основные разделы науки о языке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5EE0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21</w:t>
            </w:r>
          </w:p>
        </w:tc>
      </w:tr>
      <w:tr w:rsidR="00DD6E99" w:rsidRPr="00DD6E99" w14:paraId="5399FCB4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A0B6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2.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40486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Речь. Речевое общение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60F1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46</w:t>
            </w:r>
          </w:p>
        </w:tc>
      </w:tr>
      <w:tr w:rsidR="00DD6E99" w:rsidRPr="00DD6E99" w14:paraId="29F9591A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6898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3.</w:t>
            </w: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97BF1" w14:textId="77777777" w:rsidR="00C653FC" w:rsidRPr="00DD6E99" w:rsidRDefault="00C653FC" w:rsidP="00DD6E99">
            <w:pPr>
              <w:jc w:val="both"/>
              <w:rPr>
                <w:szCs w:val="28"/>
              </w:rPr>
            </w:pPr>
            <w:r w:rsidRPr="00DD6E99">
              <w:rPr>
                <w:szCs w:val="28"/>
              </w:rPr>
              <w:t>Культура речи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49588" w14:textId="77777777" w:rsidR="00C653FC" w:rsidRPr="00DD6E99" w:rsidRDefault="00C653FC" w:rsidP="00DD6E99">
            <w:pPr>
              <w:jc w:val="center"/>
              <w:rPr>
                <w:szCs w:val="28"/>
              </w:rPr>
            </w:pPr>
            <w:r w:rsidRPr="00DD6E99">
              <w:rPr>
                <w:szCs w:val="28"/>
              </w:rPr>
              <w:t>35</w:t>
            </w:r>
          </w:p>
        </w:tc>
      </w:tr>
      <w:tr w:rsidR="00C653FC" w:rsidRPr="00DD6E99" w14:paraId="3202A1A3" w14:textId="77777777" w:rsidTr="00C653F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F3FD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</w:p>
        </w:tc>
        <w:tc>
          <w:tcPr>
            <w:tcW w:w="7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C1DEE" w14:textId="77777777" w:rsidR="00C653FC" w:rsidRPr="00DD6E99" w:rsidRDefault="00C653FC" w:rsidP="00DD6E99">
            <w:pPr>
              <w:jc w:val="both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51850" w14:textId="77777777" w:rsidR="00C653FC" w:rsidRPr="00DD6E99" w:rsidRDefault="00C653FC" w:rsidP="00DD6E99">
            <w:pPr>
              <w:jc w:val="center"/>
              <w:rPr>
                <w:b/>
                <w:szCs w:val="28"/>
              </w:rPr>
            </w:pPr>
            <w:r w:rsidRPr="00DD6E99">
              <w:rPr>
                <w:b/>
                <w:szCs w:val="28"/>
              </w:rPr>
              <w:t>102</w:t>
            </w:r>
          </w:p>
        </w:tc>
      </w:tr>
    </w:tbl>
    <w:p w14:paraId="29FFA543" w14:textId="77777777" w:rsidR="00C653FC" w:rsidRPr="00DD6E99" w:rsidRDefault="00C653FC" w:rsidP="00DD6E99">
      <w:pPr>
        <w:pStyle w:val="af6"/>
        <w:jc w:val="both"/>
        <w:rPr>
          <w:rFonts w:ascii="Times New Roman" w:hAnsi="Times New Roman"/>
          <w:sz w:val="28"/>
          <w:szCs w:val="28"/>
        </w:rPr>
      </w:pPr>
    </w:p>
    <w:p w14:paraId="22FB3051" w14:textId="77777777" w:rsidR="00483478" w:rsidRPr="00DD6E99" w:rsidRDefault="00483478" w:rsidP="00DD6E99">
      <w:pPr>
        <w:pStyle w:val="a"/>
        <w:numPr>
          <w:ilvl w:val="0"/>
          <w:numId w:val="0"/>
        </w:numPr>
        <w:spacing w:line="240" w:lineRule="auto"/>
        <w:ind w:firstLine="284"/>
        <w:rPr>
          <w:b/>
          <w:szCs w:val="28"/>
        </w:rPr>
      </w:pPr>
    </w:p>
    <w:sectPr w:rsidR="00483478" w:rsidRPr="00DD6E99" w:rsidSect="00A25E41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268D6D" w14:textId="77777777" w:rsidR="00075365" w:rsidRDefault="00075365" w:rsidP="00342743">
      <w:r>
        <w:separator/>
      </w:r>
    </w:p>
  </w:endnote>
  <w:endnote w:type="continuationSeparator" w:id="0">
    <w:p w14:paraId="3A154D9D" w14:textId="77777777" w:rsidR="00075365" w:rsidRDefault="00075365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767E25" w14:textId="77777777" w:rsidR="00075365" w:rsidRDefault="00075365" w:rsidP="00342743">
      <w:r>
        <w:separator/>
      </w:r>
    </w:p>
  </w:footnote>
  <w:footnote w:type="continuationSeparator" w:id="0">
    <w:p w14:paraId="4707D20D" w14:textId="77777777" w:rsidR="00075365" w:rsidRDefault="00075365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4106C"/>
    <w:multiLevelType w:val="hybridMultilevel"/>
    <w:tmpl w:val="791A6484"/>
    <w:lvl w:ilvl="0" w:tplc="73FCF868">
      <w:start w:val="1"/>
      <w:numFmt w:val="decimal"/>
      <w:pStyle w:val="a"/>
      <w:lvlText w:val="%1)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1"/>
  </w:num>
  <w:num w:numId="6">
    <w:abstractNumId w:val="2"/>
  </w:num>
  <w:num w:numId="7">
    <w:abstractNumId w:val="8"/>
  </w:num>
  <w:num w:numId="8">
    <w:abstractNumId w:val="13"/>
  </w:num>
  <w:num w:numId="9">
    <w:abstractNumId w:val="4"/>
  </w:num>
  <w:num w:numId="10">
    <w:abstractNumId w:val="3"/>
  </w:num>
  <w:num w:numId="11">
    <w:abstractNumId w:val="9"/>
  </w:num>
  <w:num w:numId="12">
    <w:abstractNumId w:val="12"/>
  </w:num>
  <w:num w:numId="1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5365"/>
    <w:rsid w:val="0007777A"/>
    <w:rsid w:val="00082D23"/>
    <w:rsid w:val="0009769B"/>
    <w:rsid w:val="000A4FC6"/>
    <w:rsid w:val="000C50D3"/>
    <w:rsid w:val="000C62B1"/>
    <w:rsid w:val="000C6C4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14B9"/>
    <w:rsid w:val="001343FA"/>
    <w:rsid w:val="00134726"/>
    <w:rsid w:val="00176DF1"/>
    <w:rsid w:val="00191059"/>
    <w:rsid w:val="001A1A72"/>
    <w:rsid w:val="001A5926"/>
    <w:rsid w:val="001B2129"/>
    <w:rsid w:val="001B5AAF"/>
    <w:rsid w:val="001B7885"/>
    <w:rsid w:val="001C3F51"/>
    <w:rsid w:val="001F730F"/>
    <w:rsid w:val="00200607"/>
    <w:rsid w:val="002037BB"/>
    <w:rsid w:val="00204E80"/>
    <w:rsid w:val="002100ED"/>
    <w:rsid w:val="0021306E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ED4"/>
    <w:rsid w:val="00282D55"/>
    <w:rsid w:val="00287705"/>
    <w:rsid w:val="00294605"/>
    <w:rsid w:val="00294A15"/>
    <w:rsid w:val="002A493F"/>
    <w:rsid w:val="002A6B00"/>
    <w:rsid w:val="002B3F15"/>
    <w:rsid w:val="002D2BBE"/>
    <w:rsid w:val="002E464B"/>
    <w:rsid w:val="002E4A8C"/>
    <w:rsid w:val="002F305A"/>
    <w:rsid w:val="002F4975"/>
    <w:rsid w:val="0031328B"/>
    <w:rsid w:val="003156CD"/>
    <w:rsid w:val="00316244"/>
    <w:rsid w:val="00316F8E"/>
    <w:rsid w:val="003218DC"/>
    <w:rsid w:val="00324C39"/>
    <w:rsid w:val="003260F6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33E4C"/>
    <w:rsid w:val="004355ED"/>
    <w:rsid w:val="00454925"/>
    <w:rsid w:val="00461A8F"/>
    <w:rsid w:val="004723A6"/>
    <w:rsid w:val="0047555C"/>
    <w:rsid w:val="00477CFE"/>
    <w:rsid w:val="00483478"/>
    <w:rsid w:val="004874AD"/>
    <w:rsid w:val="00490099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33347"/>
    <w:rsid w:val="00533A04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821AE"/>
    <w:rsid w:val="00582FCF"/>
    <w:rsid w:val="00593158"/>
    <w:rsid w:val="00595477"/>
    <w:rsid w:val="005959F2"/>
    <w:rsid w:val="005A233E"/>
    <w:rsid w:val="005E12A0"/>
    <w:rsid w:val="005E4BC0"/>
    <w:rsid w:val="005F3ABA"/>
    <w:rsid w:val="005F529E"/>
    <w:rsid w:val="00600004"/>
    <w:rsid w:val="00606D8F"/>
    <w:rsid w:val="00607392"/>
    <w:rsid w:val="00633089"/>
    <w:rsid w:val="00633ED6"/>
    <w:rsid w:val="00661765"/>
    <w:rsid w:val="0066425E"/>
    <w:rsid w:val="00687D38"/>
    <w:rsid w:val="00690410"/>
    <w:rsid w:val="00690C5C"/>
    <w:rsid w:val="006A26C3"/>
    <w:rsid w:val="006A69B6"/>
    <w:rsid w:val="006A7B3B"/>
    <w:rsid w:val="006A7C1C"/>
    <w:rsid w:val="006D300A"/>
    <w:rsid w:val="006E692A"/>
    <w:rsid w:val="00700B15"/>
    <w:rsid w:val="00701DBC"/>
    <w:rsid w:val="007051F8"/>
    <w:rsid w:val="0073652F"/>
    <w:rsid w:val="00737F2D"/>
    <w:rsid w:val="00740871"/>
    <w:rsid w:val="007449D7"/>
    <w:rsid w:val="0075522A"/>
    <w:rsid w:val="00757E0D"/>
    <w:rsid w:val="00760F4E"/>
    <w:rsid w:val="007646C3"/>
    <w:rsid w:val="007651F8"/>
    <w:rsid w:val="00767A21"/>
    <w:rsid w:val="007704DA"/>
    <w:rsid w:val="00770D07"/>
    <w:rsid w:val="007725F5"/>
    <w:rsid w:val="00781A05"/>
    <w:rsid w:val="00781FD3"/>
    <w:rsid w:val="007A0968"/>
    <w:rsid w:val="007A0AFB"/>
    <w:rsid w:val="007A4330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5945"/>
    <w:rsid w:val="008A77BC"/>
    <w:rsid w:val="008B7AE0"/>
    <w:rsid w:val="008E631C"/>
    <w:rsid w:val="00910BD7"/>
    <w:rsid w:val="00924BBE"/>
    <w:rsid w:val="00930472"/>
    <w:rsid w:val="00930EFC"/>
    <w:rsid w:val="00932966"/>
    <w:rsid w:val="0093351A"/>
    <w:rsid w:val="00942DC3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96202"/>
    <w:rsid w:val="009A477F"/>
    <w:rsid w:val="009B0437"/>
    <w:rsid w:val="009B37FC"/>
    <w:rsid w:val="009B5761"/>
    <w:rsid w:val="009B7DED"/>
    <w:rsid w:val="009C6672"/>
    <w:rsid w:val="009C7B7B"/>
    <w:rsid w:val="009E5028"/>
    <w:rsid w:val="00A17960"/>
    <w:rsid w:val="00A2300A"/>
    <w:rsid w:val="00A25E41"/>
    <w:rsid w:val="00A3074B"/>
    <w:rsid w:val="00A30F5C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4B19"/>
    <w:rsid w:val="00AA5D6F"/>
    <w:rsid w:val="00AA5DEB"/>
    <w:rsid w:val="00AB3ECC"/>
    <w:rsid w:val="00AC266B"/>
    <w:rsid w:val="00AD76AB"/>
    <w:rsid w:val="00AE29A7"/>
    <w:rsid w:val="00AE56D3"/>
    <w:rsid w:val="00AE67E1"/>
    <w:rsid w:val="00AE7CAC"/>
    <w:rsid w:val="00B03D57"/>
    <w:rsid w:val="00B05104"/>
    <w:rsid w:val="00B052D3"/>
    <w:rsid w:val="00B077E8"/>
    <w:rsid w:val="00B07FF4"/>
    <w:rsid w:val="00B13808"/>
    <w:rsid w:val="00B348E3"/>
    <w:rsid w:val="00B35962"/>
    <w:rsid w:val="00B43A6D"/>
    <w:rsid w:val="00B468E2"/>
    <w:rsid w:val="00B469C1"/>
    <w:rsid w:val="00B473C3"/>
    <w:rsid w:val="00B51467"/>
    <w:rsid w:val="00B51C4C"/>
    <w:rsid w:val="00B5350D"/>
    <w:rsid w:val="00B63333"/>
    <w:rsid w:val="00B7482C"/>
    <w:rsid w:val="00B76E5C"/>
    <w:rsid w:val="00B86229"/>
    <w:rsid w:val="00B93D76"/>
    <w:rsid w:val="00BB2905"/>
    <w:rsid w:val="00BC36F8"/>
    <w:rsid w:val="00BD18A6"/>
    <w:rsid w:val="00BD30C4"/>
    <w:rsid w:val="00BD559C"/>
    <w:rsid w:val="00BE2270"/>
    <w:rsid w:val="00BF111B"/>
    <w:rsid w:val="00C02A86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53FC"/>
    <w:rsid w:val="00C66750"/>
    <w:rsid w:val="00C70B8B"/>
    <w:rsid w:val="00C740B3"/>
    <w:rsid w:val="00C82CE4"/>
    <w:rsid w:val="00C84EA5"/>
    <w:rsid w:val="00C878EB"/>
    <w:rsid w:val="00C92EDD"/>
    <w:rsid w:val="00C942B4"/>
    <w:rsid w:val="00C96C3E"/>
    <w:rsid w:val="00CB18B7"/>
    <w:rsid w:val="00CB2E55"/>
    <w:rsid w:val="00CC2CAA"/>
    <w:rsid w:val="00CC49A2"/>
    <w:rsid w:val="00CC7ED2"/>
    <w:rsid w:val="00CD77AF"/>
    <w:rsid w:val="00CE35A6"/>
    <w:rsid w:val="00D00707"/>
    <w:rsid w:val="00D12299"/>
    <w:rsid w:val="00D15FDA"/>
    <w:rsid w:val="00D200FA"/>
    <w:rsid w:val="00D20D9A"/>
    <w:rsid w:val="00D603E5"/>
    <w:rsid w:val="00D65B08"/>
    <w:rsid w:val="00D73283"/>
    <w:rsid w:val="00D77FEC"/>
    <w:rsid w:val="00D8239C"/>
    <w:rsid w:val="00D851F7"/>
    <w:rsid w:val="00DA1329"/>
    <w:rsid w:val="00DA260E"/>
    <w:rsid w:val="00DB06F2"/>
    <w:rsid w:val="00DD65D8"/>
    <w:rsid w:val="00DD6E99"/>
    <w:rsid w:val="00DE1FFD"/>
    <w:rsid w:val="00DF2CC6"/>
    <w:rsid w:val="00E01D25"/>
    <w:rsid w:val="00E020A0"/>
    <w:rsid w:val="00E25813"/>
    <w:rsid w:val="00E31686"/>
    <w:rsid w:val="00E3645F"/>
    <w:rsid w:val="00E410CD"/>
    <w:rsid w:val="00E4168E"/>
    <w:rsid w:val="00E53BCF"/>
    <w:rsid w:val="00E562DD"/>
    <w:rsid w:val="00E66EE3"/>
    <w:rsid w:val="00E74399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428D6"/>
    <w:rsid w:val="00F4674D"/>
    <w:rsid w:val="00F50929"/>
    <w:rsid w:val="00F671C7"/>
    <w:rsid w:val="00F7436F"/>
    <w:rsid w:val="00F81C09"/>
    <w:rsid w:val="00FA09C3"/>
    <w:rsid w:val="00FC2902"/>
    <w:rsid w:val="00FD76AA"/>
    <w:rsid w:val="00FE0451"/>
    <w:rsid w:val="00FE1DEC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0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4">
    <w:name w:val="List Paragraph"/>
    <w:basedOn w:val="a0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0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0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0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0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0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0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0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0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0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0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0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0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0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0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0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1"/>
    <w:rsid w:val="00F02644"/>
  </w:style>
  <w:style w:type="table" w:styleId="af7">
    <w:name w:val="Table Grid"/>
    <w:basedOn w:val="a2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0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customStyle="1" w:styleId="a">
    <w:name w:val="Перечень"/>
    <w:basedOn w:val="a0"/>
    <w:next w:val="a0"/>
    <w:link w:val="afa"/>
    <w:qFormat/>
    <w:rsid w:val="00483478"/>
    <w:pPr>
      <w:numPr>
        <w:numId w:val="13"/>
      </w:numPr>
      <w:suppressAutoHyphens/>
      <w:spacing w:line="360" w:lineRule="auto"/>
      <w:ind w:left="0" w:firstLine="284"/>
      <w:jc w:val="both"/>
    </w:pPr>
    <w:rPr>
      <w:rFonts w:eastAsia="Calibri"/>
      <w:szCs w:val="22"/>
      <w:u w:color="000000"/>
      <w:bdr w:val="nil"/>
    </w:rPr>
  </w:style>
  <w:style w:type="character" w:customStyle="1" w:styleId="afa">
    <w:name w:val="Перечень Знак"/>
    <w:link w:val="a"/>
    <w:rsid w:val="00483478"/>
    <w:rPr>
      <w:rFonts w:ascii="Times New Roman" w:hAnsi="Times New Roman"/>
      <w:sz w:val="28"/>
      <w:szCs w:val="22"/>
      <w:u w:color="000000"/>
      <w:bdr w:val="nil"/>
    </w:rPr>
  </w:style>
  <w:style w:type="paragraph" w:customStyle="1" w:styleId="ConsPlusNormal">
    <w:name w:val="ConsPlusNormal"/>
    <w:rsid w:val="0048347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0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4">
    <w:name w:val="List Paragraph"/>
    <w:basedOn w:val="a0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0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0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0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0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0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0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0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0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0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0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0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0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0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0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0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1"/>
    <w:rsid w:val="00F02644"/>
  </w:style>
  <w:style w:type="table" w:styleId="af7">
    <w:name w:val="Table Grid"/>
    <w:basedOn w:val="a2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0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1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customStyle="1" w:styleId="a">
    <w:name w:val="Перечень"/>
    <w:basedOn w:val="a0"/>
    <w:next w:val="a0"/>
    <w:link w:val="afa"/>
    <w:qFormat/>
    <w:rsid w:val="00483478"/>
    <w:pPr>
      <w:numPr>
        <w:numId w:val="13"/>
      </w:numPr>
      <w:suppressAutoHyphens/>
      <w:spacing w:line="360" w:lineRule="auto"/>
      <w:ind w:left="0" w:firstLine="284"/>
      <w:jc w:val="both"/>
    </w:pPr>
    <w:rPr>
      <w:rFonts w:eastAsia="Calibri"/>
      <w:szCs w:val="22"/>
      <w:u w:color="000000"/>
      <w:bdr w:val="nil"/>
    </w:rPr>
  </w:style>
  <w:style w:type="character" w:customStyle="1" w:styleId="afa">
    <w:name w:val="Перечень Знак"/>
    <w:link w:val="a"/>
    <w:rsid w:val="00483478"/>
    <w:rPr>
      <w:rFonts w:ascii="Times New Roman" w:hAnsi="Times New Roman"/>
      <w:sz w:val="28"/>
      <w:szCs w:val="22"/>
      <w:u w:color="000000"/>
      <w:bdr w:val="nil"/>
    </w:rPr>
  </w:style>
  <w:style w:type="paragraph" w:customStyle="1" w:styleId="ConsPlusNormal">
    <w:name w:val="ConsPlusNormal"/>
    <w:rsid w:val="00483478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3478</Words>
  <Characters>19828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Teachers</cp:lastModifiedBy>
  <cp:revision>6</cp:revision>
  <cp:lastPrinted>2020-01-27T13:44:00Z</cp:lastPrinted>
  <dcterms:created xsi:type="dcterms:W3CDTF">2020-02-17T12:55:00Z</dcterms:created>
  <dcterms:modified xsi:type="dcterms:W3CDTF">2020-02-22T07:43:00Z</dcterms:modified>
</cp:coreProperties>
</file>